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99" w:rsidRPr="009D7A5A" w:rsidRDefault="00837D99" w:rsidP="00837D99">
      <w:pPr>
        <w:pStyle w:val="2"/>
        <w:spacing w:before="0" w:after="300" w:line="624" w:lineRule="atLeast"/>
        <w:rPr>
          <w:rFonts w:ascii="Arial" w:eastAsia="Times New Roman" w:hAnsi="Arial" w:cs="Arial"/>
          <w:b/>
          <w:bCs/>
          <w:color w:val="auto"/>
          <w:spacing w:val="-1"/>
          <w:sz w:val="48"/>
          <w:szCs w:val="48"/>
          <w:lang w:eastAsia="ru-RU"/>
        </w:rPr>
      </w:pPr>
      <w:r w:rsidRPr="009D7A5A">
        <w:rPr>
          <w:rFonts w:ascii="Arial" w:eastAsia="Times New Roman" w:hAnsi="Arial" w:cs="Arial"/>
          <w:b/>
          <w:bCs/>
          <w:color w:val="auto"/>
          <w:spacing w:val="-1"/>
          <w:sz w:val="48"/>
          <w:szCs w:val="48"/>
          <w:lang w:eastAsia="ru-RU"/>
        </w:rPr>
        <w:t>Расписание ГИА-9</w:t>
      </w:r>
    </w:p>
    <w:p w:rsidR="00837D99" w:rsidRPr="009D7A5A" w:rsidRDefault="00837D99" w:rsidP="00837D99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7A5A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Начало ОГЭ и ГВЭ-9 – в 10:00 по местному времени. </w:t>
      </w:r>
    </w:p>
    <w:p w:rsidR="00837D99" w:rsidRPr="009D7A5A" w:rsidRDefault="00837D99" w:rsidP="00837D99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7A5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ОГЭ:</w:t>
      </w:r>
    </w:p>
    <w:p w:rsidR="00837D99" w:rsidRPr="009D7A5A" w:rsidRDefault="00837D99" w:rsidP="00837D9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7A5A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математике, русскому языку, литературе – 3 часа 55 минут (235 минут);</w:t>
      </w:r>
    </w:p>
    <w:p w:rsidR="00837D99" w:rsidRPr="009D7A5A" w:rsidRDefault="00837D99" w:rsidP="00837D9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7A5A">
        <w:rPr>
          <w:rFonts w:ascii="Times New Roman" w:eastAsia="Times New Roman" w:hAnsi="Times New Roman" w:cs="Times New Roman"/>
          <w:sz w:val="23"/>
          <w:szCs w:val="23"/>
          <w:lang w:eastAsia="ru-RU"/>
        </w:rPr>
        <w:t>физике, обществознанию, истории, химии – 3 часа (180 минут);</w:t>
      </w:r>
    </w:p>
    <w:p w:rsidR="00837D99" w:rsidRPr="009D7A5A" w:rsidRDefault="00837D99" w:rsidP="00837D9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7A5A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информатике и ИКТ, географии, биологии – 2 часа 30 минут (150 минут);</w:t>
      </w:r>
    </w:p>
    <w:p w:rsidR="00837D99" w:rsidRPr="009D7A5A" w:rsidRDefault="00837D99" w:rsidP="00837D9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7A5A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языкам: письменная часть – 2 часа (120 минут), раздел «Говорение» – 15 минут.</w:t>
      </w:r>
    </w:p>
    <w:p w:rsidR="00837D99" w:rsidRPr="009D7A5A" w:rsidRDefault="00837D99" w:rsidP="00837D99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7A5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ГВЭ-9:</w:t>
      </w:r>
    </w:p>
    <w:p w:rsidR="00837D99" w:rsidRPr="009D7A5A" w:rsidRDefault="00837D99" w:rsidP="00837D99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7A5A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русскому языку – 3 часа 55 минут (235 минут);</w:t>
      </w:r>
    </w:p>
    <w:p w:rsidR="00837D99" w:rsidRPr="009D7A5A" w:rsidRDefault="00837D99" w:rsidP="00837D99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7A5A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обществознанию, биологии, литературе – 3 часа (180 минут);</w:t>
      </w:r>
    </w:p>
    <w:p w:rsidR="00837D99" w:rsidRPr="009D7A5A" w:rsidRDefault="00837D99" w:rsidP="00837D99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7A5A">
        <w:rPr>
          <w:rFonts w:ascii="Times New Roman" w:eastAsia="Times New Roman" w:hAnsi="Times New Roman" w:cs="Times New Roman"/>
          <w:sz w:val="23"/>
          <w:szCs w:val="23"/>
          <w:lang w:eastAsia="ru-RU"/>
        </w:rPr>
        <w:t>истории, химии, физике, географии, информатике и ИКТ – 2 часа 30 минут (150 минут);</w:t>
      </w:r>
    </w:p>
    <w:p w:rsidR="00837D99" w:rsidRPr="009D7A5A" w:rsidRDefault="00837D99" w:rsidP="00837D99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7A5A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 – 2 часа (120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833"/>
        <w:gridCol w:w="4043"/>
      </w:tblGrid>
      <w:tr w:rsidR="00837D99" w:rsidRPr="009D7A5A" w:rsidTr="0069328E">
        <w:trPr>
          <w:tblHeader/>
        </w:trPr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837D99" w:rsidRPr="009D7A5A" w:rsidTr="0069328E">
        <w:trPr>
          <w:tblHeader/>
        </w:trPr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837D99" w:rsidRPr="009D7A5A" w:rsidTr="0069328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апреля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апреля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апреля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мая (ср) 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мая (ср)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мая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информатика и ИКТ, обществознание, химия, литература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информатика и ИКТ, обществознание, химия, литература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мая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немецкий)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мая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мая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  <w:tr w:rsidR="00837D99" w:rsidRPr="009D7A5A" w:rsidTr="0069328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lastRenderedPageBreak/>
              <w:t>Основной период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мая (ср)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июня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июня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июня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июня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июня (ср)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июня (ср)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биология, химия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биология, химия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июня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(ср)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июня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</w:tr>
      <w:tr w:rsidR="00837D99" w:rsidRPr="009D7A5A" w:rsidTr="0069328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сентября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сентября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сентября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сентября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 сентября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сентября (ср)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сентября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сентября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</w:tr>
      <w:tr w:rsidR="00837D99" w:rsidRPr="009D7A5A" w:rsidTr="0069328E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сентября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D99" w:rsidRPr="009D7A5A" w:rsidRDefault="00837D99" w:rsidP="0069328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</w:tbl>
    <w:p w:rsidR="00837D99" w:rsidRPr="009D7A5A" w:rsidRDefault="00837D99" w:rsidP="0083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D99" w:rsidRDefault="00837D99" w:rsidP="00837D99"/>
    <w:p w:rsidR="00DF4DE4" w:rsidRDefault="00837D99">
      <w:bookmarkStart w:id="0" w:name="_GoBack"/>
      <w:bookmarkEnd w:id="0"/>
    </w:p>
    <w:sectPr w:rsidR="00DF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51ADC"/>
    <w:multiLevelType w:val="multilevel"/>
    <w:tmpl w:val="3892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3324D"/>
    <w:multiLevelType w:val="multilevel"/>
    <w:tmpl w:val="EB20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99"/>
    <w:rsid w:val="001A04C3"/>
    <w:rsid w:val="0081644A"/>
    <w:rsid w:val="0083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C4DD-E44F-4CAC-8B32-61FFF504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99"/>
  </w:style>
  <w:style w:type="paragraph" w:styleId="2">
    <w:name w:val="heading 2"/>
    <w:basedOn w:val="a"/>
    <w:next w:val="a"/>
    <w:link w:val="20"/>
    <w:uiPriority w:val="9"/>
    <w:unhideWhenUsed/>
    <w:qFormat/>
    <w:rsid w:val="00837D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D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2022-12-12T06:06:00Z</dcterms:created>
  <dcterms:modified xsi:type="dcterms:W3CDTF">2022-12-12T06:08:00Z</dcterms:modified>
</cp:coreProperties>
</file>